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67156A" w:rsidRPr="0032608C" w14:paraId="2E8585A6" w14:textId="77777777" w:rsidTr="00AD60B5">
        <w:tc>
          <w:tcPr>
            <w:tcW w:w="2943" w:type="dxa"/>
            <w:vMerge w:val="restart"/>
          </w:tcPr>
          <w:p w14:paraId="4413B582" w14:textId="77777777"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F13065" wp14:editId="02DA4FB0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14:paraId="432719E3" w14:textId="77777777"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Силабус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14:paraId="4E18F540" w14:textId="77777777" w:rsidR="002931A1" w:rsidRPr="0032608C" w:rsidRDefault="00DE4E32" w:rsidP="00237778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>ТЕОРЕТИЧНА МЕХАНІКА</w:t>
            </w:r>
          </w:p>
        </w:tc>
      </w:tr>
      <w:tr w:rsidR="0067156A" w:rsidRPr="0032608C" w14:paraId="048947C9" w14:textId="77777777" w:rsidTr="00AD60B5">
        <w:tc>
          <w:tcPr>
            <w:tcW w:w="2943" w:type="dxa"/>
            <w:vMerge/>
          </w:tcPr>
          <w:p w14:paraId="5364EC46" w14:textId="77777777"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14:paraId="61C91165" w14:textId="77777777"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14:paraId="79AD32F8" w14:textId="77777777" w:rsidR="00F63EC3" w:rsidRPr="0032608C" w:rsidRDefault="00973E78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025222" w:rsidRPr="0032608C" w14:paraId="11F03620" w14:textId="77777777" w:rsidTr="00AD60B5">
        <w:trPr>
          <w:trHeight w:val="70"/>
        </w:trPr>
        <w:tc>
          <w:tcPr>
            <w:tcW w:w="2943" w:type="dxa"/>
            <w:vMerge/>
          </w:tcPr>
          <w:p w14:paraId="2193AEE1" w14:textId="77777777"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39A8C4CE" w14:textId="77777777"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14:paraId="1A92EF3A" w14:textId="0FFE3FE3" w:rsidR="00025222" w:rsidRPr="0032608C" w:rsidRDefault="00DE4E32" w:rsidP="00DE4E32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 Енергетичне машинобудування</w:t>
            </w:r>
          </w:p>
        </w:tc>
      </w:tr>
      <w:tr w:rsidR="0012514A" w:rsidRPr="00DE4E32" w14:paraId="139F1A5B" w14:textId="77777777" w:rsidTr="00AD60B5">
        <w:trPr>
          <w:trHeight w:val="53"/>
        </w:trPr>
        <w:tc>
          <w:tcPr>
            <w:tcW w:w="2943" w:type="dxa"/>
            <w:vMerge/>
          </w:tcPr>
          <w:p w14:paraId="475929FD" w14:textId="77777777"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14:paraId="42ACA9E0" w14:textId="77777777" w:rsidR="0012514A" w:rsidRPr="0032608C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14:paraId="74FDBD7B" w14:textId="77777777" w:rsidR="00DE4E32" w:rsidRDefault="00DE4E32" w:rsidP="00640BD4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Холодильні машини й установки,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br/>
              <w:t xml:space="preserve">Кріогенна техніка й технології, </w:t>
            </w:r>
          </w:p>
          <w:p w14:paraId="455AFFFC" w14:textId="77777777" w:rsidR="00DE4E32" w:rsidRDefault="00DE4E32" w:rsidP="00640BD4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Компресори, пневмоагрегати та вакуумна техніка,</w:t>
            </w:r>
          </w:p>
          <w:p w14:paraId="629BF1FB" w14:textId="318EB7C6" w:rsidR="0012514A" w:rsidRPr="0032608C" w:rsidRDefault="00DE4E32" w:rsidP="005E0421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Газотурбінні установки і компресорні станції</w:t>
            </w:r>
            <w:bookmarkStart w:id="0" w:name="_GoBack"/>
            <w:bookmarkEnd w:id="0"/>
          </w:p>
        </w:tc>
      </w:tr>
      <w:tr w:rsidR="00604C90" w:rsidRPr="0032608C" w14:paraId="6ABFB58E" w14:textId="77777777" w:rsidTr="00AD60B5">
        <w:tc>
          <w:tcPr>
            <w:tcW w:w="2943" w:type="dxa"/>
            <w:vMerge/>
          </w:tcPr>
          <w:p w14:paraId="59C2C550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20186701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14:paraId="63345C24" w14:textId="77777777" w:rsidR="00604C90" w:rsidRPr="0032608C" w:rsidRDefault="00DE4E32" w:rsidP="00DE4E32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Подмазко Ігор Олександрович</w:t>
            </w:r>
            <w:r w:rsidR="00604C90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</w:t>
            </w:r>
            <w:r w:rsidR="00225915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доцент кафедри</w:t>
            </w:r>
            <w:r w:rsidR="0041113B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компресорів та пневмоагрегатів</w:t>
            </w:r>
            <w:r w:rsidR="00604C90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 w:rsidR="005C20F4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</w:t>
            </w:r>
            <w:r w:rsidR="0029758C"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андидат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технічних наук</w:t>
            </w:r>
          </w:p>
        </w:tc>
      </w:tr>
      <w:tr w:rsidR="00604C90" w:rsidRPr="0032608C" w14:paraId="6CAADC19" w14:textId="77777777" w:rsidTr="00AD60B5">
        <w:tc>
          <w:tcPr>
            <w:tcW w:w="2943" w:type="dxa"/>
            <w:vMerge/>
          </w:tcPr>
          <w:p w14:paraId="57A4F8AD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6EE4FADB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14:paraId="6178A6FB" w14:textId="77777777" w:rsidR="00604C90" w:rsidRPr="0032608C" w:rsidRDefault="00DE4E32" w:rsidP="00B62C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компресорів та пневмоагрегатів</w:t>
            </w:r>
            <w:r w:rsidR="00517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 712-40</w:t>
            </w:r>
            <w:r w:rsidR="00455A34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-80</w:t>
            </w:r>
          </w:p>
        </w:tc>
      </w:tr>
      <w:tr w:rsidR="00604C90" w:rsidRPr="0032608C" w14:paraId="16D763E7" w14:textId="77777777" w:rsidTr="00AD60B5">
        <w:tc>
          <w:tcPr>
            <w:tcW w:w="2943" w:type="dxa"/>
            <w:vMerge/>
          </w:tcPr>
          <w:p w14:paraId="71CAA104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14:paraId="05901310" w14:textId="0EF018AF" w:rsidR="00604C90" w:rsidRPr="0032608C" w:rsidRDefault="001607D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8" w:history="1">
              <w:r w:rsidR="00604C90"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 викладача</w:t>
              </w:r>
            </w:hyperlink>
          </w:p>
        </w:tc>
        <w:tc>
          <w:tcPr>
            <w:tcW w:w="4500" w:type="dxa"/>
            <w:gridSpan w:val="3"/>
          </w:tcPr>
          <w:p w14:paraId="033802FD" w14:textId="77777777" w:rsidR="00604C90" w:rsidRPr="0032608C" w:rsidRDefault="00CE3A2D" w:rsidP="00DE4E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="00A94B22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e-mail: </w:t>
            </w:r>
            <w:r w:rsidR="00DE4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realistigor</w:t>
            </w:r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="00DE4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E4E32" w:rsidRPr="00DE4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17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048-7124080</w:t>
            </w:r>
          </w:p>
        </w:tc>
      </w:tr>
    </w:tbl>
    <w:p w14:paraId="60204D0A" w14:textId="77777777" w:rsidR="00463EA8" w:rsidRPr="0032608C" w:rsidRDefault="00463EA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2386B59" w14:textId="77777777" w:rsidR="006D43BA" w:rsidRPr="0032608C" w:rsidRDefault="006D43BA" w:rsidP="006A0C59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55A34" w:rsidRPr="0032608C" w14:paraId="5E686348" w14:textId="77777777" w:rsidTr="00455A34">
        <w:tc>
          <w:tcPr>
            <w:tcW w:w="3936" w:type="dxa"/>
          </w:tcPr>
          <w:p w14:paraId="597B12B1" w14:textId="77777777" w:rsidR="00455A34" w:rsidRPr="0032608C" w:rsidRDefault="00455A34" w:rsidP="004274E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обов’язкова </w:t>
            </w:r>
          </w:p>
        </w:tc>
        <w:tc>
          <w:tcPr>
            <w:tcW w:w="6201" w:type="dxa"/>
            <w:vAlign w:val="center"/>
          </w:tcPr>
          <w:p w14:paraId="6188F694" w14:textId="77777777" w:rsidR="00455A34" w:rsidRPr="0032608C" w:rsidRDefault="00455A34" w:rsidP="00455A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65B5A0FD" w14:textId="48E25861" w:rsidR="006A0C59" w:rsidRPr="0032608C" w:rsidRDefault="003276DC" w:rsidP="006A0C5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05D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на </w:t>
      </w:r>
      <w:r w:rsidR="00DE4E3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другому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курсі у </w:t>
      </w:r>
      <w:r w:rsidR="00505D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третьому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семестрі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21"/>
        <w:gridCol w:w="639"/>
        <w:gridCol w:w="1842"/>
      </w:tblGrid>
      <w:tr w:rsidR="006A0C59" w:rsidRPr="0032608C" w14:paraId="5A1B9957" w14:textId="77777777" w:rsidTr="00352542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14:paraId="03EDEFF7" w14:textId="4C3C85B5" w:rsidR="006A0C59" w:rsidRPr="0032608C" w:rsidRDefault="006A0C59" w:rsidP="00505DA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- </w:t>
            </w:r>
            <w:r w:rsidR="005E04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- </w:t>
            </w:r>
            <w:r w:rsidR="005E04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505D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AD60B5" w:rsidRPr="0032608C" w14:paraId="7657090F" w14:textId="77777777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8ACD" w14:textId="77777777" w:rsidR="00AD60B5" w:rsidRPr="0032608C" w:rsidRDefault="00AD60B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BF67" w14:textId="77777777" w:rsidR="00AD60B5" w:rsidRPr="0032608C" w:rsidRDefault="00AD60B5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9FAC" w14:textId="77777777" w:rsidR="00AD60B5" w:rsidRPr="0032608C" w:rsidRDefault="00AD60B5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4760" w14:textId="77777777" w:rsidR="00AD60B5" w:rsidRPr="0032608C" w:rsidRDefault="00505DA4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AD60B5" w:rsidRPr="0032608C" w14:paraId="222B31BE" w14:textId="77777777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86D4" w14:textId="77777777" w:rsidR="00AD60B5" w:rsidRPr="0032608C" w:rsidRDefault="007D35CA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2898" w14:textId="173E83E7" w:rsidR="00AD60B5" w:rsidRPr="005E0421" w:rsidRDefault="005E0421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FDD3" w14:textId="0C24CAB5" w:rsidR="00AD60B5" w:rsidRPr="0032608C" w:rsidRDefault="005E0421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60BE" w14:textId="68899DE4" w:rsidR="00AD60B5" w:rsidRPr="0032608C" w:rsidRDefault="005E0421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7D35CA" w:rsidRPr="0032608C" w14:paraId="06793FCA" w14:textId="77777777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FBE5" w14:textId="77777777" w:rsidR="007D35CA" w:rsidRPr="0032608C" w:rsidRDefault="007D35CA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7108" w14:textId="044F3E51" w:rsidR="007D35CA" w:rsidRPr="0032608C" w:rsidRDefault="005E0421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2F06" w14:textId="484D17B6" w:rsidR="007D35CA" w:rsidRPr="0032608C" w:rsidRDefault="005E0421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E155" w14:textId="4387EA32" w:rsidR="007D35CA" w:rsidRPr="0032608C" w:rsidRDefault="005E0421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D35CA" w:rsidRPr="0032608C" w14:paraId="69F3C7B5" w14:textId="77777777" w:rsidTr="00AB6A6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EDEA" w14:textId="77777777" w:rsidR="007D35CA" w:rsidRPr="0032608C" w:rsidRDefault="007D35C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196C" w14:textId="49B007C9" w:rsidR="007D35CA" w:rsidRPr="005E0421" w:rsidRDefault="007D35CA" w:rsidP="00505D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</w:t>
            </w:r>
            <w:r w:rsidR="00DF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0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4855" w14:textId="6947720D" w:rsidR="007D35CA" w:rsidRPr="0032608C" w:rsidRDefault="007D35CA" w:rsidP="00505D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- </w:t>
            </w:r>
            <w:r w:rsidR="005E0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55A34" w:rsidRPr="0032608C" w14:paraId="20A3B76B" w14:textId="77777777" w:rsidTr="00AD60B5">
        <w:tc>
          <w:tcPr>
            <w:tcW w:w="3652" w:type="dxa"/>
            <w:tcBorders>
              <w:top w:val="single" w:sz="4" w:space="0" w:color="auto"/>
            </w:tcBorders>
          </w:tcPr>
          <w:p w14:paraId="48415B12" w14:textId="77777777" w:rsidR="00455A34" w:rsidRPr="0032608C" w:rsidRDefault="001607D7" w:rsidP="00455A34">
            <w:pPr>
              <w:ind w:firstLine="0"/>
              <w:jc w:val="left"/>
              <w:rPr>
                <w:b/>
                <w:lang w:val="uk-UA"/>
              </w:rPr>
            </w:pPr>
            <w:hyperlink r:id="rId9" w:history="1">
              <w:r w:rsidR="00455A34" w:rsidRPr="0032608C">
                <w:rPr>
                  <w:rStyle w:val="a9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14:paraId="0E4FA619" w14:textId="77777777" w:rsidR="00455A34" w:rsidRPr="0032608C" w:rsidRDefault="00455A34">
            <w:pPr>
              <w:rPr>
                <w:lang w:val="uk-UA"/>
              </w:rPr>
            </w:pPr>
          </w:p>
        </w:tc>
      </w:tr>
    </w:tbl>
    <w:p w14:paraId="43C04F66" w14:textId="77777777" w:rsidR="006D43BA" w:rsidRPr="0032608C" w:rsidRDefault="006D43B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F4E7DA8" w14:textId="53E5313F" w:rsidR="007C47E5" w:rsidRPr="0048394C" w:rsidRDefault="00710088" w:rsidP="0048394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1E2294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Анотація навчальної дисципліни</w:t>
      </w:r>
    </w:p>
    <w:p w14:paraId="406EA587" w14:textId="4AA86849" w:rsidR="0048394C" w:rsidRPr="0048394C" w:rsidRDefault="0048394C" w:rsidP="0048394C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394C">
        <w:rPr>
          <w:rFonts w:ascii="Times New Roman" w:hAnsi="Times New Roman" w:cs="Times New Roman"/>
          <w:sz w:val="24"/>
          <w:szCs w:val="24"/>
        </w:rPr>
        <w:t>Теоретична механіка це - наука про найбільш загальні закони механічного руху і рівноваги матеріальних об'єктів.</w:t>
      </w:r>
    </w:p>
    <w:p w14:paraId="71381C6A" w14:textId="77777777" w:rsidR="0048394C" w:rsidRDefault="0048394C" w:rsidP="0048394C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394C">
        <w:rPr>
          <w:rFonts w:ascii="Times New Roman" w:hAnsi="Times New Roman" w:cs="Times New Roman"/>
          <w:sz w:val="24"/>
          <w:szCs w:val="24"/>
        </w:rPr>
        <w:t>Основні поняття і визначення теоретичної механіки виникли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394C">
        <w:rPr>
          <w:rFonts w:ascii="Times New Roman" w:hAnsi="Times New Roman" w:cs="Times New Roman"/>
          <w:sz w:val="24"/>
          <w:szCs w:val="24"/>
        </w:rPr>
        <w:t>підставі численних дослідів і спостережень над явищами природи 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394C">
        <w:rPr>
          <w:rFonts w:ascii="Times New Roman" w:hAnsi="Times New Roman" w:cs="Times New Roman"/>
          <w:sz w:val="24"/>
          <w:szCs w:val="24"/>
        </w:rPr>
        <w:t xml:space="preserve">подальшим </w:t>
      </w:r>
      <w:r>
        <w:rPr>
          <w:rFonts w:ascii="Times New Roman" w:hAnsi="Times New Roman" w:cs="Times New Roman"/>
          <w:sz w:val="24"/>
          <w:szCs w:val="24"/>
          <w:lang w:val="ru-RU"/>
        </w:rPr>
        <w:t>абстрагуванням</w:t>
      </w:r>
      <w:r w:rsidRPr="0048394C">
        <w:rPr>
          <w:rFonts w:ascii="Times New Roman" w:hAnsi="Times New Roman" w:cs="Times New Roman"/>
          <w:sz w:val="24"/>
          <w:szCs w:val="24"/>
        </w:rPr>
        <w:t xml:space="preserve"> від конкретних умов кожного досвіду. </w:t>
      </w:r>
    </w:p>
    <w:p w14:paraId="2A25F305" w14:textId="48F4F151" w:rsidR="0048394C" w:rsidRPr="0048394C" w:rsidRDefault="0048394C" w:rsidP="0048394C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394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394C">
        <w:rPr>
          <w:rFonts w:ascii="Times New Roman" w:hAnsi="Times New Roman" w:cs="Times New Roman"/>
          <w:sz w:val="24"/>
          <w:szCs w:val="24"/>
        </w:rPr>
        <w:t>теоретичної механіки користуються граничними абстракціями: матеріальна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394C">
        <w:rPr>
          <w:rFonts w:ascii="Times New Roman" w:hAnsi="Times New Roman" w:cs="Times New Roman"/>
          <w:sz w:val="24"/>
          <w:szCs w:val="24"/>
        </w:rPr>
        <w:t>точка і абсолютно тверде тіло.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394C">
        <w:rPr>
          <w:rFonts w:ascii="Times New Roman" w:hAnsi="Times New Roman" w:cs="Times New Roman"/>
          <w:sz w:val="24"/>
          <w:szCs w:val="24"/>
        </w:rPr>
        <w:t>Наведені абстракції дозволяють вивчати найзагальніші закони механічного руху, що і відповідає основній задачі теоретичної механіки. Теоретична механіка є основою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394C">
        <w:rPr>
          <w:rFonts w:ascii="Times New Roman" w:hAnsi="Times New Roman" w:cs="Times New Roman"/>
          <w:sz w:val="24"/>
          <w:szCs w:val="24"/>
        </w:rPr>
        <w:t>вивчення наступних розділів предмета: опору матеріалів 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основ конструювання</w:t>
      </w:r>
      <w:r w:rsidRPr="0048394C">
        <w:rPr>
          <w:rFonts w:ascii="Times New Roman" w:hAnsi="Times New Roman" w:cs="Times New Roman"/>
          <w:sz w:val="24"/>
          <w:szCs w:val="24"/>
        </w:rPr>
        <w:t>.</w:t>
      </w:r>
    </w:p>
    <w:p w14:paraId="5892D1A8" w14:textId="06028AA7" w:rsidR="0048394C" w:rsidRPr="0048394C" w:rsidRDefault="0048394C" w:rsidP="0048394C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394C">
        <w:rPr>
          <w:rFonts w:ascii="Times New Roman" w:hAnsi="Times New Roman" w:cs="Times New Roman"/>
          <w:sz w:val="24"/>
          <w:szCs w:val="24"/>
        </w:rPr>
        <w:t>Курс теоретичної механіки складається з трьох частин: статики, кінематики 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394C">
        <w:rPr>
          <w:rFonts w:ascii="Times New Roman" w:hAnsi="Times New Roman" w:cs="Times New Roman"/>
          <w:sz w:val="24"/>
          <w:szCs w:val="24"/>
        </w:rPr>
        <w:t>динаміки.</w:t>
      </w:r>
    </w:p>
    <w:p w14:paraId="05D45ACF" w14:textId="7EF07B3A" w:rsidR="007C47E5" w:rsidRPr="0032608C" w:rsidRDefault="007C47E5" w:rsidP="007C47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3EAC735E" w14:textId="77777777" w:rsidR="00C07E72" w:rsidRPr="0032608C" w:rsidRDefault="00710088" w:rsidP="007C47E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07E72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Мета навчальної дисципліни</w:t>
      </w:r>
    </w:p>
    <w:p w14:paraId="70E3ECD6" w14:textId="77777777" w:rsidR="001E6EB8" w:rsidRPr="001E6EB8" w:rsidRDefault="001E6EB8" w:rsidP="001E6EB8">
      <w:pPr>
        <w:pStyle w:val="Default"/>
        <w:ind w:firstLine="851"/>
        <w:jc w:val="both"/>
        <w:rPr>
          <w:lang w:val="uk-UA"/>
        </w:rPr>
      </w:pPr>
      <w:r w:rsidRPr="001E6EB8">
        <w:rPr>
          <w:lang w:val="uk-UA"/>
        </w:rPr>
        <w:t>Засвоєння основ механіки, освоєння основних законів, теорем і принципів статики, кінематики та динаміки. Вивчення цієї дисципліни сприяє розвитку логічного мислення, розуміння вельми широкого кола явищ.</w:t>
      </w:r>
    </w:p>
    <w:p w14:paraId="7301C8EC" w14:textId="5719C40E" w:rsidR="001E6EB8" w:rsidRPr="001E6EB8" w:rsidRDefault="001E6EB8" w:rsidP="001E6EB8">
      <w:pPr>
        <w:pStyle w:val="4"/>
        <w:keepLines w:val="0"/>
        <w:numPr>
          <w:ilvl w:val="3"/>
          <w:numId w:val="0"/>
        </w:numPr>
        <w:tabs>
          <w:tab w:val="num" w:pos="0"/>
          <w:tab w:val="left" w:pos="708"/>
        </w:tabs>
        <w:suppressAutoHyphens/>
        <w:spacing w:before="0"/>
        <w:ind w:firstLine="851"/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</w:pPr>
      <w:r w:rsidRPr="001E6EB8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>В результаті вивчення курсу теоретичної механіки студенти повинні:</w:t>
      </w:r>
    </w:p>
    <w:p w14:paraId="2685F741" w14:textId="77777777" w:rsidR="001E6EB8" w:rsidRPr="001E6EB8" w:rsidRDefault="001E6EB8" w:rsidP="001E6EB8">
      <w:pPr>
        <w:ind w:firstLine="851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1E6EB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знати:</w:t>
      </w:r>
    </w:p>
    <w:p w14:paraId="7C6B3347" w14:textId="77777777" w:rsidR="001E6EB8" w:rsidRPr="001E6EB8" w:rsidRDefault="001E6EB8" w:rsidP="001E6EB8">
      <w:pPr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1E6EB8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визначення та розрахунку сил та їх реакції; </w:t>
      </w:r>
    </w:p>
    <w:p w14:paraId="379B339D" w14:textId="77777777" w:rsidR="001E6EB8" w:rsidRPr="001E6EB8" w:rsidRDefault="001E6EB8" w:rsidP="001E6EB8">
      <w:pPr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1E6EB8">
        <w:rPr>
          <w:rFonts w:ascii="Times New Roman" w:hAnsi="Times New Roman" w:cs="Times New Roman"/>
          <w:sz w:val="24"/>
          <w:szCs w:val="24"/>
          <w:lang w:val="uk-UA"/>
        </w:rPr>
        <w:t>особливості визначення центру мас об</w:t>
      </w:r>
      <w:r w:rsidRPr="001E6EB8">
        <w:rPr>
          <w:rFonts w:ascii="Times New Roman" w:hAnsi="Times New Roman" w:cs="Times New Roman"/>
          <w:sz w:val="24"/>
          <w:szCs w:val="24"/>
        </w:rPr>
        <w:t>’</w:t>
      </w:r>
      <w:r w:rsidRPr="001E6EB8">
        <w:rPr>
          <w:rFonts w:ascii="Times New Roman" w:hAnsi="Times New Roman" w:cs="Times New Roman"/>
          <w:sz w:val="24"/>
          <w:szCs w:val="24"/>
          <w:lang w:val="uk-UA"/>
        </w:rPr>
        <w:t xml:space="preserve">ємних фігур; </w:t>
      </w:r>
    </w:p>
    <w:p w14:paraId="5817DB96" w14:textId="77777777" w:rsidR="001E6EB8" w:rsidRPr="001E6EB8" w:rsidRDefault="001E6EB8" w:rsidP="001E6EB8">
      <w:pPr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1E6EB8">
        <w:rPr>
          <w:rFonts w:ascii="Times New Roman" w:hAnsi="Times New Roman" w:cs="Times New Roman"/>
          <w:sz w:val="24"/>
          <w:szCs w:val="24"/>
          <w:lang w:val="uk-UA"/>
        </w:rPr>
        <w:t>особливості та характеристики поступального, обертального, плоско паралельного та складного рухів тіла;</w:t>
      </w:r>
    </w:p>
    <w:p w14:paraId="264FE342" w14:textId="77777777" w:rsidR="001E6EB8" w:rsidRPr="001E6EB8" w:rsidRDefault="001E6EB8" w:rsidP="001E6EB8">
      <w:pPr>
        <w:ind w:firstLine="851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1E6EB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вміти:</w:t>
      </w:r>
    </w:p>
    <w:p w14:paraId="31C042A6" w14:textId="77777777" w:rsidR="001E6EB8" w:rsidRPr="001E6EB8" w:rsidRDefault="001E6EB8" w:rsidP="001E6EB8">
      <w:pPr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1E6EB8">
        <w:rPr>
          <w:rFonts w:ascii="Times New Roman" w:hAnsi="Times New Roman" w:cs="Times New Roman"/>
          <w:sz w:val="24"/>
          <w:szCs w:val="24"/>
          <w:lang w:val="uk-UA"/>
        </w:rPr>
        <w:t xml:space="preserve">розраховувати сили, швидкості та прискорення по заданому руху; </w:t>
      </w:r>
    </w:p>
    <w:p w14:paraId="5DFF543B" w14:textId="45643E8B" w:rsidR="003276DC" w:rsidRPr="001E6EB8" w:rsidRDefault="001E6EB8" w:rsidP="001E6EB8">
      <w:pPr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1E6EB8">
        <w:rPr>
          <w:rFonts w:ascii="Times New Roman" w:hAnsi="Times New Roman" w:cs="Times New Roman"/>
          <w:sz w:val="24"/>
          <w:szCs w:val="24"/>
          <w:lang w:val="uk-UA"/>
        </w:rPr>
        <w:lastRenderedPageBreak/>
        <w:t>застосовувати основи, теореми та аксіоми теоретичної механіки в подальшому, зокрема при проектуванні компресорів, газотурбінних установок та кріоустановок</w:t>
      </w:r>
    </w:p>
    <w:p w14:paraId="50A393CA" w14:textId="77777777" w:rsidR="001E6EB8" w:rsidRPr="0032608C" w:rsidRDefault="001E6EB8" w:rsidP="001E6EB8">
      <w:pPr>
        <w:pStyle w:val="Default"/>
        <w:jc w:val="both"/>
        <w:rPr>
          <w:color w:val="000000" w:themeColor="text1"/>
          <w:sz w:val="23"/>
          <w:szCs w:val="23"/>
          <w:lang w:val="uk-UA"/>
        </w:rPr>
      </w:pPr>
    </w:p>
    <w:p w14:paraId="274F5079" w14:textId="73F933AA" w:rsidR="00C07E72" w:rsidRPr="0016657B" w:rsidRDefault="00EE5D0F" w:rsidP="007C47E5">
      <w:pPr>
        <w:pStyle w:val="Default"/>
        <w:jc w:val="center"/>
        <w:rPr>
          <w:rStyle w:val="a9"/>
          <w:lang w:val="uk-UA"/>
        </w:rPr>
      </w:pPr>
      <w:r>
        <w:rPr>
          <w:rStyle w:val="a9"/>
          <w:b/>
          <w:lang w:val="uk-UA"/>
        </w:rPr>
        <w:fldChar w:fldCharType="begin"/>
      </w:r>
      <w:r w:rsidR="001E6EB8">
        <w:rPr>
          <w:rStyle w:val="a9"/>
          <w:b/>
          <w:lang w:val="uk-UA"/>
        </w:rPr>
        <w:instrText>HYPERLINK "Работа/Кафедра%20КПА/Рабочие%20программы/Рабочие%20программы%202020/Готовое/5.2.1%20Теоретична%20механіка%20(РП%202020).docx"</w:instrText>
      </w:r>
      <w:r>
        <w:rPr>
          <w:rStyle w:val="a9"/>
          <w:b/>
          <w:lang w:val="uk-UA"/>
        </w:rPr>
        <w:fldChar w:fldCharType="separate"/>
      </w:r>
      <w:r w:rsidR="00710088" w:rsidRPr="0016657B">
        <w:rPr>
          <w:rStyle w:val="a9"/>
          <w:b/>
          <w:lang w:val="uk-UA"/>
        </w:rPr>
        <w:t>4</w:t>
      </w:r>
      <w:r w:rsidR="00A27B00" w:rsidRPr="0016657B">
        <w:rPr>
          <w:rStyle w:val="a9"/>
          <w:b/>
          <w:lang w:val="uk-UA"/>
        </w:rPr>
        <w:t xml:space="preserve">. </w:t>
      </w:r>
      <w:r w:rsidR="00A12BD8" w:rsidRPr="0016657B">
        <w:rPr>
          <w:rStyle w:val="a9"/>
          <w:b/>
          <w:lang w:val="uk-UA"/>
        </w:rPr>
        <w:t>Програмні компетентності та результати навчання</w:t>
      </w:r>
      <w:r w:rsidR="006A0C59" w:rsidRPr="0016657B">
        <w:rPr>
          <w:rStyle w:val="a9"/>
          <w:b/>
          <w:lang w:val="uk-UA"/>
        </w:rPr>
        <w:t xml:space="preserve"> за д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сц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пліно</w:t>
      </w:r>
      <w:r w:rsidR="00325219" w:rsidRPr="0016657B">
        <w:rPr>
          <w:rStyle w:val="a9"/>
          <w:b/>
          <w:lang w:val="uk-UA"/>
        </w:rPr>
        <w:t>ю</w:t>
      </w:r>
    </w:p>
    <w:p w14:paraId="28CF0128" w14:textId="77777777" w:rsidR="003D0D09" w:rsidRPr="0032608C" w:rsidRDefault="00EE5D0F" w:rsidP="004033F3">
      <w:pPr>
        <w:spacing w:after="12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286C3526" w14:textId="066166D0" w:rsidR="00EE0738" w:rsidRPr="0016657B" w:rsidRDefault="00EE5D0F" w:rsidP="004033F3">
      <w:pPr>
        <w:spacing w:after="120"/>
        <w:jc w:val="center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1E6EB8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"Работа/Кафедра%20КПА/Рабочие%20программы/Рабочие%20программы%202020/Готовое/5.2.1%20Теоретична%20механіка%20(РП%202020).docx"</w:instrText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E073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. Зміст навчальної дисципліни</w:t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5A3FAF92" w14:textId="77777777" w:rsidR="00CE3170" w:rsidRPr="0032608C" w:rsidRDefault="00EE5D0F" w:rsidP="00CE31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 w:rsidR="00A12BD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E317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Система оцінювання та </w:t>
      </w:r>
      <w:r w:rsidR="00325219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інформаційні ресурси</w:t>
      </w:r>
    </w:p>
    <w:p w14:paraId="583F59CA" w14:textId="77777777" w:rsidR="00CE3170" w:rsidRPr="0032608C" w:rsidRDefault="001D453C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контролю</w:t>
      </w:r>
      <w:r w:rsidR="00CE3170"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поточний, підсумковий</w:t>
      </w:r>
      <w:r w:rsidR="008360AA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1648DDA" w14:textId="54C4118A" w:rsidR="00CE3170" w:rsidRPr="0016657B" w:rsidRDefault="00EE5D0F" w:rsidP="00CE3170">
      <w:pPr>
        <w:rPr>
          <w:rStyle w:val="a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1E6EB8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"Работа/Кафедра%20КПА/Рабочие%20программы/Рабочие%20программы%202020/Готовое/5.2.1%20Теоретична%20механіка%20(РП%202020).docx"</w:instrText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94B22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CE3170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арахування балів</w:t>
      </w:r>
    </w:p>
    <w:p w14:paraId="59A29426" w14:textId="2797BE32" w:rsidR="00CE3170" w:rsidRPr="0032608C" w:rsidRDefault="00EE5D0F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hyperlink r:id="rId10" w:history="1">
        <w:r w:rsidR="00325219" w:rsidRPr="0032608C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>Інформаційні ресурси</w:t>
        </w:r>
      </w:hyperlink>
    </w:p>
    <w:p w14:paraId="4D1A593C" w14:textId="77777777" w:rsidR="00CE3A2D" w:rsidRPr="0032608C" w:rsidRDefault="00CE3A2D" w:rsidP="00CE3A2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6DE2E10" w14:textId="77777777" w:rsidR="00663231" w:rsidRPr="0032608C" w:rsidRDefault="00325219" w:rsidP="006632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663231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</w:p>
    <w:p w14:paraId="1499D86F" w14:textId="77777777"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1" w:history="1">
        <w:r w:rsidR="00A34EEE" w:rsidRPr="0032608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="00A12BD8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2" w:history="1">
        <w:r w:rsidR="002B5CBB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hyperlink r:id="rId13" w:history="1">
        <w:r w:rsidR="00560CB2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D10CBC6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86666A3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B7C50DC" w14:textId="17F75739"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Подмазко</w:t>
      </w:r>
    </w:p>
    <w:p w14:paraId="7B36D2FF" w14:textId="77777777" w:rsidR="00AD60B5" w:rsidRPr="0032608C" w:rsidRDefault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014980FE" w14:textId="77777777" w:rsidR="00A34EEE" w:rsidRPr="0032608C" w:rsidRDefault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BE64997" w14:textId="77777777" w:rsidR="00A34EEE" w:rsidRPr="0032608C" w:rsidRDefault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CA22456" w14:textId="341A5F3E"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E6EB8">
        <w:rPr>
          <w:rFonts w:ascii="Times New Roman" w:hAnsi="Times New Roman" w:cs="Times New Roman"/>
          <w:sz w:val="24"/>
          <w:szCs w:val="24"/>
          <w:lang w:val="uk-UA"/>
        </w:rPr>
        <w:t>Мілованов</w:t>
      </w:r>
    </w:p>
    <w:p w14:paraId="0358CDA3" w14:textId="77777777" w:rsidR="00A34EEE" w:rsidRPr="0032608C" w:rsidRDefault="00A34EEE" w:rsidP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00D5AA41" w14:textId="77777777" w:rsidR="00AD60B5" w:rsidRPr="0032608C" w:rsidRDefault="00AD60B5" w:rsidP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0B5" w:rsidRPr="0032608C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55E40" w14:textId="77777777" w:rsidR="00A44134" w:rsidRDefault="00A44134" w:rsidP="0038389B">
      <w:r>
        <w:separator/>
      </w:r>
    </w:p>
  </w:endnote>
  <w:endnote w:type="continuationSeparator" w:id="0">
    <w:p w14:paraId="562EEA56" w14:textId="77777777" w:rsidR="00A44134" w:rsidRDefault="00A44134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FCC60" w14:textId="77777777" w:rsidR="00A44134" w:rsidRDefault="00A44134" w:rsidP="0038389B">
      <w:r>
        <w:separator/>
      </w:r>
    </w:p>
  </w:footnote>
  <w:footnote w:type="continuationSeparator" w:id="0">
    <w:p w14:paraId="06C79168" w14:textId="77777777" w:rsidR="00A44134" w:rsidRDefault="00A44134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7D7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6EB8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94C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5DA4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3A0"/>
    <w:rsid w:val="0051740E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421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834"/>
    <w:rsid w:val="00695883"/>
    <w:rsid w:val="00695969"/>
    <w:rsid w:val="00695AA6"/>
    <w:rsid w:val="00695B5C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074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134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4E32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BB4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03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327F"/>
  <w15:docId w15:val="{BDD9164A-5837-49EF-98F4-68C7F862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2A23"/>
  </w:style>
  <w:style w:type="paragraph" w:styleId="1">
    <w:name w:val="heading 1"/>
    <w:basedOn w:val="a"/>
    <w:link w:val="10"/>
    <w:uiPriority w:val="9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27B00"/>
    <w:pPr>
      <w:ind w:left="720"/>
      <w:contextualSpacing/>
    </w:pPr>
  </w:style>
  <w:style w:type="paragraph" w:styleId="a7">
    <w:name w:val="Subtitle"/>
    <w:basedOn w:val="a"/>
    <w:link w:val="a8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60CB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389B"/>
  </w:style>
  <w:style w:type="paragraph" w:styleId="ad">
    <w:name w:val="footer"/>
    <w:basedOn w:val="a"/>
    <w:link w:val="ae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389B"/>
  </w:style>
  <w:style w:type="paragraph" w:customStyle="1" w:styleId="p31">
    <w:name w:val="p31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">
    <w:name w:val="Body Text"/>
    <w:basedOn w:val="a"/>
    <w:link w:val="af0"/>
    <w:uiPriority w:val="99"/>
    <w:semiHidden/>
    <w:unhideWhenUsed/>
    <w:rsid w:val="002312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31259"/>
  </w:style>
  <w:style w:type="character" w:customStyle="1" w:styleId="40">
    <w:name w:val="Заголовок 4 Знак"/>
    <w:basedOn w:val="a0"/>
    <w:link w:val="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WW8Num2z0">
    <w:name w:val="WW8Num2z0"/>
    <w:uiPriority w:val="99"/>
    <w:rsid w:val="001E6EB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ar-compress.onaft.edu.ua/sklad-kafedri/" TargetMode="External"/><Relationship Id="rId13" Type="http://schemas.openxmlformats.org/officeDocument/2006/relationships/hyperlink" Target="https://www.onaft.edu.ua/download/pubinfo/provision-educat-process-03.12.1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naft.edu.ua/download/pubinfo/Regulat-Academic-Integrit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aft.edu.ua/download/dqcc/ONAFT_policy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&#1056;&#1072;&#1073;&#1086;&#1090;&#1072;/&#1050;&#1072;&#1092;&#1077;&#1076;&#1088;&#1072;%20&#1050;&#1055;&#1040;/&#1056;&#1072;&#1073;&#1086;&#1095;&#1080;&#1077;%20&#1087;&#1088;&#1086;&#1075;&#1088;&#1072;&#1084;&#1084;&#1099;/&#1056;&#1072;&#1073;&#1086;&#1095;&#1080;&#1077;%20&#1087;&#1088;&#1086;&#1075;&#1088;&#1072;&#1084;&#1084;&#1099;%202020/&#1043;&#1086;&#1090;&#1086;&#1074;&#1086;&#1077;/5.2.1%20&#1058;&#1077;&#1086;&#1088;&#1077;&#1090;&#1080;&#1095;&#1085;&#1072;%20&#1084;&#1077;&#1093;&#1072;&#1085;&#1110;&#1082;&#1072;%20(&#1056;&#1055;%202020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zklad.onaft.edu.ua/tchviewa.php?type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Игорь</cp:lastModifiedBy>
  <cp:revision>10</cp:revision>
  <cp:lastPrinted>2020-02-12T08:31:00Z</cp:lastPrinted>
  <dcterms:created xsi:type="dcterms:W3CDTF">2020-03-16T10:57:00Z</dcterms:created>
  <dcterms:modified xsi:type="dcterms:W3CDTF">2021-03-18T17:38:00Z</dcterms:modified>
</cp:coreProperties>
</file>